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EB" w:rsidRPr="00547FC4" w:rsidRDefault="00BB11EB" w:rsidP="00BB11EB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547FC4">
        <w:rPr>
          <w:rFonts w:asciiTheme="minorEastAsia" w:eastAsiaTheme="minorEastAsia" w:hAnsiTheme="minorEastAsia" w:hint="eastAsia"/>
          <w:b/>
          <w:sz w:val="32"/>
          <w:szCs w:val="32"/>
        </w:rPr>
        <w:t>附件：展览会参展具体细则</w:t>
      </w:r>
    </w:p>
    <w:p w:rsidR="00BB11EB" w:rsidRPr="00547FC4" w:rsidRDefault="00BB11EB" w:rsidP="00BB11EB">
      <w:pPr>
        <w:spacing w:line="440" w:lineRule="exac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ab/>
      </w:r>
      <w:r w:rsidRPr="00547FC4">
        <w:rPr>
          <w:rFonts w:asciiTheme="minorEastAsia" w:eastAsiaTheme="minorEastAsia" w:hAnsiTheme="minorEastAsia" w:hint="eastAsia"/>
          <w:b/>
          <w:sz w:val="24"/>
          <w:szCs w:val="24"/>
        </w:rPr>
        <w:t>“2017中国国际金属成形展览会”主题是：“智能成形&amp;绿色发展”，本展览包含以下四个主题展：</w:t>
      </w:r>
    </w:p>
    <w:p w:rsidR="00BB11EB" w:rsidRPr="00601F18" w:rsidRDefault="00BB11EB" w:rsidP="00BB11EB">
      <w:pPr>
        <w:spacing w:line="44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601F18">
        <w:rPr>
          <w:rFonts w:asciiTheme="minorEastAsia" w:eastAsiaTheme="minorEastAsia" w:hAnsiTheme="minorEastAsia" w:hint="eastAsia"/>
          <w:b/>
          <w:sz w:val="24"/>
          <w:szCs w:val="24"/>
        </w:rPr>
        <w:t>第十八届中国国际锻造展览会       第十二届中国国际冲压技术及设备展览会</w:t>
      </w:r>
    </w:p>
    <w:p w:rsidR="00BB11EB" w:rsidRPr="00601F18" w:rsidRDefault="00BB11EB" w:rsidP="00BB11EB">
      <w:pPr>
        <w:spacing w:line="44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601F18">
        <w:rPr>
          <w:rFonts w:asciiTheme="minorEastAsia" w:eastAsiaTheme="minorEastAsia" w:hAnsiTheme="minorEastAsia" w:hint="eastAsia"/>
          <w:b/>
          <w:sz w:val="24"/>
          <w:szCs w:val="24"/>
        </w:rPr>
        <w:t>第十二届中国国际钣金加工展览会   第十八届中国国际金属成形零部件博览会</w:t>
      </w:r>
    </w:p>
    <w:p w:rsidR="00BB11EB" w:rsidRPr="00601F18" w:rsidRDefault="00BB11EB" w:rsidP="00BB11EB">
      <w:pPr>
        <w:spacing w:line="440" w:lineRule="exact"/>
        <w:rPr>
          <w:rFonts w:asciiTheme="minorEastAsia" w:eastAsiaTheme="minorEastAsia" w:hAnsiTheme="minorEastAsia" w:cs="Arial"/>
          <w:b/>
          <w:color w:val="000000"/>
          <w:sz w:val="24"/>
          <w:szCs w:val="24"/>
        </w:rPr>
      </w:pPr>
      <w:r w:rsidRPr="00601F18">
        <w:rPr>
          <w:rFonts w:asciiTheme="minorEastAsia" w:eastAsiaTheme="minorEastAsia" w:hAnsiTheme="minorEastAsia" w:cs="Arial" w:hint="eastAsia"/>
          <w:b/>
          <w:color w:val="000000"/>
          <w:sz w:val="24"/>
          <w:szCs w:val="24"/>
        </w:rPr>
        <w:t>一：展会说明</w:t>
      </w:r>
    </w:p>
    <w:p w:rsidR="00BB11EB" w:rsidRPr="00601F18" w:rsidRDefault="00BB11EB" w:rsidP="00BB11EB">
      <w:pPr>
        <w:spacing w:line="440" w:lineRule="exact"/>
        <w:rPr>
          <w:rFonts w:asciiTheme="minorEastAsia" w:eastAsiaTheme="minorEastAsia" w:hAnsiTheme="minorEastAsia" w:cs="Arial"/>
          <w:color w:val="000000"/>
          <w:sz w:val="24"/>
          <w:szCs w:val="24"/>
        </w:rPr>
      </w:pPr>
      <w:r w:rsidRPr="00601F18"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1、展会名称：2017中国国际金属成形展览会</w:t>
      </w:r>
    </w:p>
    <w:p w:rsidR="00BB11EB" w:rsidRPr="00601F18" w:rsidRDefault="00BB11EB" w:rsidP="00BB11EB">
      <w:pPr>
        <w:spacing w:line="440" w:lineRule="exact"/>
        <w:rPr>
          <w:rFonts w:asciiTheme="minorEastAsia" w:eastAsiaTheme="minorEastAsia" w:hAnsiTheme="minorEastAsia" w:cs="Arial"/>
          <w:color w:val="000000"/>
          <w:sz w:val="24"/>
          <w:szCs w:val="24"/>
        </w:rPr>
      </w:pPr>
      <w:r w:rsidRPr="00601F18"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2、</w:t>
      </w:r>
      <w:r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展会</w:t>
      </w:r>
      <w:r w:rsidRPr="00601F18"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地点：上海世博展览馆1号馆</w:t>
      </w:r>
    </w:p>
    <w:p w:rsidR="00BB11EB" w:rsidRPr="00601F18" w:rsidRDefault="00BB11EB" w:rsidP="00BB11EB">
      <w:pPr>
        <w:spacing w:line="440" w:lineRule="exact"/>
        <w:rPr>
          <w:rFonts w:asciiTheme="minorEastAsia" w:eastAsiaTheme="minorEastAsia" w:hAnsiTheme="minorEastAsia" w:cs="Arial"/>
          <w:color w:val="000000"/>
          <w:sz w:val="24"/>
          <w:szCs w:val="24"/>
        </w:rPr>
      </w:pPr>
      <w:r w:rsidRPr="00601F18"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3、展会日程：</w:t>
      </w:r>
    </w:p>
    <w:p w:rsidR="00BB11EB" w:rsidRPr="00601F18" w:rsidRDefault="00BB11EB" w:rsidP="00BB11EB">
      <w:pPr>
        <w:spacing w:line="440" w:lineRule="exact"/>
        <w:rPr>
          <w:rFonts w:asciiTheme="minorEastAsia" w:eastAsiaTheme="minorEastAsia" w:hAnsiTheme="minorEastAsia" w:cs="Arial"/>
          <w:color w:val="00000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 xml:space="preserve">   </w:t>
      </w:r>
      <w:r w:rsidRPr="00601F18"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布展时间：2017年9月16日—2017年9月18日</w:t>
      </w:r>
    </w:p>
    <w:p w:rsidR="00BB11EB" w:rsidRPr="00601F18" w:rsidRDefault="00BB11EB" w:rsidP="00BB11EB">
      <w:pPr>
        <w:spacing w:line="440" w:lineRule="exact"/>
        <w:rPr>
          <w:rFonts w:asciiTheme="minorEastAsia" w:eastAsiaTheme="minorEastAsia" w:hAnsiTheme="minorEastAsia" w:cs="Arial"/>
          <w:color w:val="00000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 xml:space="preserve">   </w:t>
      </w:r>
      <w:r w:rsidRPr="00601F18"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展览时间：2017年9月19日—2017年9月22日</w:t>
      </w:r>
    </w:p>
    <w:p w:rsidR="00BB11EB" w:rsidRPr="00601F18" w:rsidRDefault="00BB11EB" w:rsidP="00BB11EB">
      <w:pPr>
        <w:widowControl/>
        <w:spacing w:line="440" w:lineRule="exact"/>
        <w:jc w:val="left"/>
        <w:rPr>
          <w:rFonts w:asciiTheme="minorEastAsia" w:eastAsiaTheme="minorEastAsia" w:hAnsiTheme="minorEastAsia" w:cs="Arial"/>
          <w:color w:val="00000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 xml:space="preserve">   </w:t>
      </w:r>
      <w:r w:rsidRPr="00601F18"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撤展时间：2017年9月22日下午</w:t>
      </w:r>
    </w:p>
    <w:p w:rsidR="00BB11EB" w:rsidRPr="00601F18" w:rsidRDefault="00BB11EB" w:rsidP="00BB11EB">
      <w:pPr>
        <w:pStyle w:val="a6"/>
        <w:shd w:val="clear" w:color="auto" w:fill="FFFFFF"/>
        <w:spacing w:before="0" w:beforeAutospacing="0" w:after="0" w:afterAutospacing="0" w:line="440" w:lineRule="exact"/>
        <w:textAlignment w:val="baseline"/>
        <w:rPr>
          <w:rFonts w:asciiTheme="minorEastAsia" w:eastAsiaTheme="minorEastAsia" w:hAnsiTheme="minorEastAsia"/>
        </w:rPr>
      </w:pPr>
      <w:r>
        <w:rPr>
          <w:rStyle w:val="a7"/>
          <w:rFonts w:asciiTheme="minorEastAsia" w:eastAsiaTheme="minorEastAsia" w:hAnsiTheme="minorEastAsia" w:hint="eastAsia"/>
          <w:bdr w:val="none" w:sz="0" w:space="0" w:color="auto" w:frame="1"/>
        </w:rPr>
        <w:t>二</w:t>
      </w:r>
      <w:r w:rsidRPr="00601F18">
        <w:rPr>
          <w:rStyle w:val="a7"/>
          <w:rFonts w:asciiTheme="minorEastAsia" w:eastAsiaTheme="minorEastAsia" w:hAnsiTheme="minorEastAsia"/>
          <w:bdr w:val="none" w:sz="0" w:space="0" w:color="auto" w:frame="1"/>
        </w:rPr>
        <w:t>、展会综合优势</w:t>
      </w:r>
    </w:p>
    <w:p w:rsidR="00BB11EB" w:rsidRPr="00601F18" w:rsidRDefault="00BB11EB" w:rsidP="00BB11EB">
      <w:pPr>
        <w:pStyle w:val="a6"/>
        <w:shd w:val="clear" w:color="auto" w:fill="FFFFFF"/>
        <w:spacing w:before="0" w:beforeAutospacing="0" w:after="0" w:afterAutospacing="0" w:line="440" w:lineRule="exact"/>
        <w:textAlignment w:val="baseline"/>
        <w:rPr>
          <w:rFonts w:asciiTheme="minorEastAsia" w:eastAsiaTheme="minorEastAsia" w:hAnsiTheme="minorEastAsia"/>
          <w:color w:val="666666"/>
        </w:rPr>
      </w:pPr>
      <w:r w:rsidRPr="00601F18">
        <w:rPr>
          <w:rFonts w:asciiTheme="minorEastAsia" w:eastAsiaTheme="minorEastAsia" w:hAnsiTheme="minorEastAsia" w:hint="eastAsia"/>
          <w:color w:val="666666"/>
          <w:bdr w:val="none" w:sz="0" w:space="0" w:color="auto" w:frame="1"/>
        </w:rPr>
        <w:t>◆</w:t>
      </w:r>
      <w:r w:rsidRPr="00601F18">
        <w:rPr>
          <w:rFonts w:asciiTheme="minorEastAsia" w:eastAsiaTheme="minorEastAsia" w:hAnsiTheme="minorEastAsia"/>
          <w:color w:val="666666"/>
          <w:bdr w:val="none" w:sz="0" w:space="0" w:color="auto" w:frame="1"/>
        </w:rPr>
        <w:t> 长江三角洲经济圈，包含沪苏浙皖共30个城市，实力最强的第一经济区；</w:t>
      </w:r>
    </w:p>
    <w:p w:rsidR="00BB11EB" w:rsidRPr="00601F18" w:rsidRDefault="00BB11EB" w:rsidP="00BB11EB">
      <w:pPr>
        <w:pStyle w:val="a6"/>
        <w:shd w:val="clear" w:color="auto" w:fill="FFFFFF"/>
        <w:spacing w:before="0" w:beforeAutospacing="0" w:after="0" w:afterAutospacing="0" w:line="440" w:lineRule="exact"/>
        <w:textAlignment w:val="baseline"/>
        <w:rPr>
          <w:rFonts w:asciiTheme="minorEastAsia" w:eastAsiaTheme="minorEastAsia" w:hAnsiTheme="minorEastAsia"/>
          <w:color w:val="666666"/>
        </w:rPr>
      </w:pPr>
      <w:r w:rsidRPr="00601F18">
        <w:rPr>
          <w:rFonts w:asciiTheme="minorEastAsia" w:eastAsiaTheme="minorEastAsia" w:hAnsiTheme="minorEastAsia" w:hint="eastAsia"/>
          <w:color w:val="666666"/>
          <w:bdr w:val="none" w:sz="0" w:space="0" w:color="auto" w:frame="1"/>
        </w:rPr>
        <w:t>◆</w:t>
      </w:r>
      <w:r w:rsidRPr="00601F18">
        <w:rPr>
          <w:rFonts w:asciiTheme="minorEastAsia" w:eastAsiaTheme="minorEastAsia" w:hAnsiTheme="minorEastAsia"/>
          <w:color w:val="666666"/>
          <w:bdr w:val="none" w:sz="0" w:space="0" w:color="auto" w:frame="1"/>
        </w:rPr>
        <w:t> 主办方雄厚的行业背景和广泛的人脉：1700家会员企业，8万多家企业20 万联系人数据库；</w:t>
      </w:r>
    </w:p>
    <w:p w:rsidR="00BB11EB" w:rsidRPr="00601F18" w:rsidRDefault="00BB11EB" w:rsidP="00BB11EB">
      <w:pPr>
        <w:pStyle w:val="a6"/>
        <w:shd w:val="clear" w:color="auto" w:fill="FFFFFF"/>
        <w:spacing w:before="0" w:beforeAutospacing="0" w:after="0" w:afterAutospacing="0" w:line="440" w:lineRule="exact"/>
        <w:textAlignment w:val="baseline"/>
        <w:rPr>
          <w:rFonts w:asciiTheme="minorEastAsia" w:eastAsiaTheme="minorEastAsia" w:hAnsiTheme="minorEastAsia"/>
          <w:color w:val="666666"/>
        </w:rPr>
      </w:pPr>
      <w:r w:rsidRPr="00601F18">
        <w:rPr>
          <w:rFonts w:asciiTheme="minorEastAsia" w:eastAsiaTheme="minorEastAsia" w:hAnsiTheme="minorEastAsia" w:hint="eastAsia"/>
          <w:color w:val="666666"/>
          <w:bdr w:val="none" w:sz="0" w:space="0" w:color="auto" w:frame="1"/>
        </w:rPr>
        <w:t>◆</w:t>
      </w:r>
      <w:r w:rsidRPr="00601F18">
        <w:rPr>
          <w:rFonts w:asciiTheme="minorEastAsia" w:eastAsiaTheme="minorEastAsia" w:hAnsiTheme="minorEastAsia"/>
          <w:color w:val="666666"/>
          <w:bdr w:val="none" w:sz="0" w:space="0" w:color="auto" w:frame="1"/>
        </w:rPr>
        <w:t> 主办方强大的媒体资源：《钣金与制作》、《锻造与冲压》、中国锻压网、中国锻造网、冲压钣金网、锻压商情、展会快讯、协会快讯、手机短信、锻压网微信、展会微信等滚动宣传、中国工业报、机电商报、各类专业杂志、网站等100多家媒体；</w:t>
      </w:r>
    </w:p>
    <w:p w:rsidR="00BB11EB" w:rsidRPr="00601F18" w:rsidRDefault="00BB11EB" w:rsidP="00BB11EB">
      <w:pPr>
        <w:pStyle w:val="a6"/>
        <w:shd w:val="clear" w:color="auto" w:fill="FFFFFF"/>
        <w:spacing w:before="0" w:beforeAutospacing="0" w:after="0" w:afterAutospacing="0" w:line="440" w:lineRule="exact"/>
        <w:textAlignment w:val="baseline"/>
        <w:rPr>
          <w:rFonts w:asciiTheme="minorEastAsia" w:eastAsiaTheme="minorEastAsia" w:hAnsiTheme="minorEastAsia"/>
          <w:color w:val="666666"/>
        </w:rPr>
      </w:pPr>
      <w:r w:rsidRPr="00601F18">
        <w:rPr>
          <w:rFonts w:asciiTheme="minorEastAsia" w:eastAsiaTheme="minorEastAsia" w:hAnsiTheme="minorEastAsia" w:hint="eastAsia"/>
          <w:color w:val="666666"/>
          <w:bdr w:val="none" w:sz="0" w:space="0" w:color="auto" w:frame="1"/>
        </w:rPr>
        <w:t>◆</w:t>
      </w:r>
      <w:r w:rsidRPr="00601F18">
        <w:rPr>
          <w:rFonts w:asciiTheme="minorEastAsia" w:eastAsiaTheme="minorEastAsia" w:hAnsiTheme="minorEastAsia"/>
          <w:color w:val="666666"/>
          <w:bdr w:val="none" w:sz="0" w:space="0" w:color="auto" w:frame="1"/>
        </w:rPr>
        <w:t> 每年在全国举办30多场专题会议，参展20余场展会推广；</w:t>
      </w:r>
    </w:p>
    <w:p w:rsidR="00BB11EB" w:rsidRPr="00601F18" w:rsidRDefault="00BB11EB" w:rsidP="00BB11EB">
      <w:pPr>
        <w:pStyle w:val="a6"/>
        <w:shd w:val="clear" w:color="auto" w:fill="FFFFFF"/>
        <w:spacing w:before="0" w:beforeAutospacing="0" w:after="0" w:afterAutospacing="0" w:line="440" w:lineRule="exact"/>
        <w:textAlignment w:val="baseline"/>
        <w:rPr>
          <w:rFonts w:asciiTheme="minorEastAsia" w:eastAsiaTheme="minorEastAsia" w:hAnsiTheme="minorEastAsia"/>
          <w:color w:val="666666"/>
        </w:rPr>
      </w:pPr>
      <w:r w:rsidRPr="00601F18">
        <w:rPr>
          <w:rFonts w:asciiTheme="minorEastAsia" w:eastAsiaTheme="minorEastAsia" w:hAnsiTheme="minorEastAsia" w:hint="eastAsia"/>
          <w:color w:val="666666"/>
          <w:bdr w:val="none" w:sz="0" w:space="0" w:color="auto" w:frame="1"/>
        </w:rPr>
        <w:t>◆</w:t>
      </w:r>
      <w:r w:rsidRPr="00601F18">
        <w:rPr>
          <w:rStyle w:val="apple-converted-space"/>
          <w:rFonts w:asciiTheme="minorEastAsia" w:eastAsiaTheme="minorEastAsia" w:hAnsiTheme="minorEastAsia"/>
          <w:color w:val="666666"/>
          <w:bdr w:val="none" w:sz="0" w:space="0" w:color="auto" w:frame="1"/>
        </w:rPr>
        <w:t> </w:t>
      </w:r>
      <w:r w:rsidRPr="00601F18">
        <w:rPr>
          <w:rFonts w:asciiTheme="minorEastAsia" w:eastAsiaTheme="minorEastAsia" w:hAnsiTheme="minorEastAsia"/>
          <w:color w:val="666666"/>
          <w:bdr w:val="none" w:sz="0" w:space="0" w:color="auto" w:frame="1"/>
        </w:rPr>
        <w:t>组委会拥有众多行业专家和专业的展会团队，提供全面的增值服务。</w:t>
      </w:r>
    </w:p>
    <w:p w:rsidR="00BB11EB" w:rsidRPr="00601F18" w:rsidRDefault="00BB11EB" w:rsidP="00BB11EB">
      <w:pPr>
        <w:spacing w:line="440" w:lineRule="exact"/>
        <w:rPr>
          <w:rFonts w:asciiTheme="minorEastAsia" w:eastAsiaTheme="minorEastAsia" w:hAnsiTheme="minorEastAsia" w:cs="Arial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b/>
          <w:color w:val="000000"/>
          <w:sz w:val="24"/>
          <w:szCs w:val="24"/>
        </w:rPr>
        <w:t>三</w:t>
      </w:r>
      <w:r w:rsidRPr="00601F18">
        <w:rPr>
          <w:rFonts w:asciiTheme="minorEastAsia" w:eastAsiaTheme="minorEastAsia" w:hAnsiTheme="minorEastAsia" w:cs="Arial" w:hint="eastAsia"/>
          <w:b/>
          <w:color w:val="000000"/>
          <w:sz w:val="24"/>
          <w:szCs w:val="24"/>
        </w:rPr>
        <w:t>、联合参展优势</w:t>
      </w:r>
    </w:p>
    <w:p w:rsidR="00BB11EB" w:rsidRPr="00601F18" w:rsidRDefault="00BB11EB" w:rsidP="00BB11EB">
      <w:pPr>
        <w:spacing w:line="440" w:lineRule="exact"/>
        <w:rPr>
          <w:rFonts w:asciiTheme="minorEastAsia" w:eastAsiaTheme="minorEastAsia" w:hAnsiTheme="minorEastAsia" w:cs="Arial"/>
          <w:color w:val="000000"/>
          <w:sz w:val="24"/>
          <w:szCs w:val="24"/>
        </w:rPr>
      </w:pPr>
      <w:r w:rsidRPr="00CC0FD0">
        <w:rPr>
          <w:rFonts w:ascii="黑体" w:eastAsia="黑体" w:hAnsi="黑体" w:cs="Arial" w:hint="eastAsia"/>
          <w:color w:val="000000"/>
          <w:sz w:val="24"/>
          <w:szCs w:val="24"/>
        </w:rPr>
        <w:t>（1）</w:t>
      </w:r>
      <w:r>
        <w:rPr>
          <w:rFonts w:ascii="黑体" w:eastAsia="黑体" w:hAnsi="黑体" w:cs="Arial" w:hint="eastAsia"/>
          <w:color w:val="000000"/>
          <w:sz w:val="24"/>
          <w:szCs w:val="24"/>
        </w:rPr>
        <w:t>充分</w:t>
      </w:r>
      <w:r w:rsidRPr="00CC0FD0">
        <w:rPr>
          <w:rFonts w:ascii="黑体" w:eastAsia="黑体" w:hAnsi="黑体" w:cs="Arial" w:hint="eastAsia"/>
          <w:color w:val="000000"/>
          <w:sz w:val="24"/>
          <w:szCs w:val="24"/>
        </w:rPr>
        <w:t>节约成本</w:t>
      </w:r>
      <w:r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：</w:t>
      </w:r>
      <w:r w:rsidRPr="00601F18"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很多中小型企业由于展位费用，对很多展览望而却步，协会组织联合参展，根据报名参展企业所需展位面积，确定整个展台，最后以申请面积划</w:t>
      </w:r>
      <w:r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分区域，</w:t>
      </w:r>
      <w:r w:rsidRPr="00601F18"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既能够参展达到宣传的目的，又最大限度的节约了参展所需的成本；</w:t>
      </w:r>
    </w:p>
    <w:p w:rsidR="00BB11EB" w:rsidRPr="00601F18" w:rsidRDefault="00BB11EB" w:rsidP="00BB11EB">
      <w:pPr>
        <w:spacing w:line="440" w:lineRule="exact"/>
        <w:rPr>
          <w:rFonts w:asciiTheme="minorEastAsia" w:eastAsiaTheme="minorEastAsia" w:hAnsiTheme="minorEastAsia" w:cs="Arial"/>
          <w:color w:val="000000"/>
          <w:sz w:val="24"/>
          <w:szCs w:val="24"/>
        </w:rPr>
      </w:pPr>
      <w:r w:rsidRPr="00CC0FD0">
        <w:rPr>
          <w:rFonts w:ascii="黑体" w:eastAsia="黑体" w:hAnsi="黑体" w:cs="Arial" w:hint="eastAsia"/>
          <w:color w:val="000000"/>
          <w:sz w:val="24"/>
          <w:szCs w:val="24"/>
        </w:rPr>
        <w:t>（2）</w:t>
      </w:r>
      <w:r>
        <w:rPr>
          <w:rFonts w:ascii="黑体" w:eastAsia="黑体" w:hAnsi="黑体" w:cs="Arial" w:hint="eastAsia"/>
          <w:color w:val="000000"/>
          <w:sz w:val="24"/>
          <w:szCs w:val="24"/>
        </w:rPr>
        <w:t>集中展示空间</w:t>
      </w:r>
      <w:r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：</w:t>
      </w:r>
      <w:r w:rsidRPr="00601F18"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参展企业共同展示产品，种类繁多，更加有吸引力；</w:t>
      </w:r>
    </w:p>
    <w:p w:rsidR="00BB11EB" w:rsidRPr="00601F18" w:rsidRDefault="00BB11EB" w:rsidP="00BB11EB">
      <w:pPr>
        <w:spacing w:line="440" w:lineRule="exact"/>
        <w:rPr>
          <w:rFonts w:asciiTheme="minorEastAsia" w:eastAsiaTheme="minorEastAsia" w:hAnsiTheme="minorEastAsia" w:cs="Arial"/>
          <w:color w:val="000000"/>
          <w:sz w:val="24"/>
          <w:szCs w:val="24"/>
        </w:rPr>
      </w:pPr>
      <w:r w:rsidRPr="00CC0FD0">
        <w:rPr>
          <w:rFonts w:ascii="黑体" w:eastAsia="黑体" w:hAnsi="黑体" w:cs="Arial" w:hint="eastAsia"/>
          <w:color w:val="000000"/>
          <w:sz w:val="24"/>
          <w:szCs w:val="24"/>
        </w:rPr>
        <w:t>（3</w:t>
      </w:r>
      <w:r>
        <w:rPr>
          <w:rFonts w:ascii="黑体" w:eastAsia="黑体" w:hAnsi="黑体" w:cs="Arial" w:hint="eastAsia"/>
          <w:color w:val="000000"/>
          <w:sz w:val="24"/>
          <w:szCs w:val="24"/>
        </w:rPr>
        <w:t>）突显</w:t>
      </w:r>
      <w:r w:rsidRPr="00CC0FD0">
        <w:rPr>
          <w:rFonts w:ascii="黑体" w:eastAsia="黑体" w:hAnsi="黑体" w:cs="Arial" w:hint="eastAsia"/>
          <w:color w:val="000000"/>
          <w:sz w:val="24"/>
          <w:szCs w:val="24"/>
        </w:rPr>
        <w:t>地方品牌</w:t>
      </w:r>
      <w:r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：</w:t>
      </w:r>
      <w:r w:rsidRPr="00601F18"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品牌宣传力度加大；</w:t>
      </w:r>
    </w:p>
    <w:p w:rsidR="00BB11EB" w:rsidRDefault="00BB11EB" w:rsidP="00BB11EB">
      <w:pPr>
        <w:spacing w:line="440" w:lineRule="exact"/>
        <w:rPr>
          <w:rFonts w:asciiTheme="minorEastAsia" w:eastAsiaTheme="minorEastAsia" w:hAnsiTheme="minorEastAsia" w:cs="Arial"/>
          <w:color w:val="000000"/>
          <w:sz w:val="24"/>
          <w:szCs w:val="24"/>
        </w:rPr>
      </w:pPr>
      <w:r w:rsidRPr="00CC0FD0">
        <w:rPr>
          <w:rFonts w:ascii="黑体" w:eastAsia="黑体" w:hAnsi="黑体" w:cs="Arial" w:hint="eastAsia"/>
          <w:color w:val="000000"/>
          <w:sz w:val="24"/>
          <w:szCs w:val="24"/>
        </w:rPr>
        <w:t>（4）拓宽</w:t>
      </w:r>
      <w:r>
        <w:rPr>
          <w:rFonts w:ascii="黑体" w:eastAsia="黑体" w:hAnsi="黑体" w:cs="Arial" w:hint="eastAsia"/>
          <w:color w:val="000000"/>
          <w:sz w:val="24"/>
          <w:szCs w:val="24"/>
        </w:rPr>
        <w:t>客户</w:t>
      </w:r>
      <w:r w:rsidRPr="00CC0FD0">
        <w:rPr>
          <w:rFonts w:ascii="黑体" w:eastAsia="黑体" w:hAnsi="黑体" w:cs="Arial" w:hint="eastAsia"/>
          <w:color w:val="000000"/>
          <w:sz w:val="24"/>
          <w:szCs w:val="24"/>
        </w:rPr>
        <w:t>渠道</w:t>
      </w:r>
      <w:r>
        <w:rPr>
          <w:rFonts w:ascii="黑体" w:eastAsia="黑体" w:hAnsi="黑体" w:cs="Arial" w:hint="eastAsia"/>
          <w:color w:val="000000"/>
          <w:sz w:val="24"/>
          <w:szCs w:val="24"/>
        </w:rPr>
        <w:t>：</w:t>
      </w:r>
      <w:r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吸引参观者，挖掘潜在客户，了解</w:t>
      </w:r>
      <w:r w:rsidRPr="00601F18"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并关注更多行业动态。</w:t>
      </w:r>
    </w:p>
    <w:p w:rsidR="00BB11EB" w:rsidRDefault="00BB11EB" w:rsidP="00BB11EB">
      <w:pPr>
        <w:rPr>
          <w:rFonts w:asciiTheme="minorEastAsia" w:eastAsiaTheme="minorEastAsia" w:hAnsiTheme="minorEastAsia" w:cs="Arial"/>
          <w:b/>
          <w:color w:val="000000"/>
          <w:sz w:val="24"/>
          <w:szCs w:val="24"/>
        </w:rPr>
      </w:pPr>
    </w:p>
    <w:p w:rsidR="00BB11EB" w:rsidRDefault="00BB11EB" w:rsidP="00BB11EB">
      <w:pPr>
        <w:rPr>
          <w:rFonts w:asciiTheme="minorEastAsia" w:eastAsiaTheme="minorEastAsia" w:hAnsiTheme="minorEastAsia" w:cs="Arial"/>
          <w:b/>
          <w:color w:val="000000"/>
          <w:sz w:val="24"/>
          <w:szCs w:val="24"/>
        </w:rPr>
      </w:pPr>
    </w:p>
    <w:p w:rsidR="00BB11EB" w:rsidRDefault="00BB11EB" w:rsidP="00BB11EB">
      <w:pPr>
        <w:rPr>
          <w:rFonts w:asciiTheme="minorEastAsia" w:eastAsiaTheme="minorEastAsia" w:hAnsiTheme="minorEastAsia" w:cs="Arial"/>
          <w:b/>
          <w:color w:val="000000"/>
          <w:sz w:val="24"/>
          <w:szCs w:val="24"/>
        </w:rPr>
      </w:pPr>
    </w:p>
    <w:p w:rsidR="00BB11EB" w:rsidRDefault="00BB11EB" w:rsidP="00BB11EB">
      <w:pPr>
        <w:rPr>
          <w:rFonts w:asciiTheme="minorEastAsia" w:eastAsiaTheme="minorEastAsia" w:hAnsiTheme="minorEastAsia" w:cs="Arial"/>
          <w:b/>
          <w:color w:val="000000"/>
          <w:sz w:val="24"/>
          <w:szCs w:val="24"/>
        </w:rPr>
      </w:pPr>
      <w:r w:rsidRPr="00601F18">
        <w:rPr>
          <w:rFonts w:asciiTheme="minorEastAsia" w:eastAsiaTheme="minorEastAsia" w:hAnsiTheme="minorEastAsia" w:cs="Arial" w:hint="eastAsia"/>
          <w:b/>
          <w:color w:val="000000"/>
          <w:sz w:val="24"/>
          <w:szCs w:val="24"/>
        </w:rPr>
        <w:lastRenderedPageBreak/>
        <w:t>四：展位费</w:t>
      </w:r>
      <w:r>
        <w:rPr>
          <w:rFonts w:asciiTheme="minorEastAsia" w:eastAsiaTheme="minorEastAsia" w:hAnsiTheme="minorEastAsia" w:cs="Arial" w:hint="eastAsia"/>
          <w:b/>
          <w:color w:val="000000"/>
          <w:sz w:val="24"/>
          <w:szCs w:val="24"/>
        </w:rPr>
        <w:t>收费标准</w:t>
      </w:r>
    </w:p>
    <w:p w:rsidR="00BB11EB" w:rsidRPr="00601F18" w:rsidRDefault="00BB11EB" w:rsidP="00BB11EB">
      <w:pPr>
        <w:rPr>
          <w:rFonts w:asciiTheme="minorEastAsia" w:eastAsiaTheme="minorEastAsia" w:hAnsiTheme="minorEastAsia" w:cs="Arial"/>
          <w:b/>
          <w:color w:val="000000"/>
          <w:sz w:val="24"/>
          <w:szCs w:val="24"/>
        </w:rPr>
      </w:pPr>
    </w:p>
    <w:p w:rsidR="00BB11EB" w:rsidRPr="00601F18" w:rsidRDefault="00BB11EB" w:rsidP="00BB11EB">
      <w:pPr>
        <w:rPr>
          <w:rFonts w:asciiTheme="minorEastAsia" w:eastAsiaTheme="minorEastAsia" w:hAnsiTheme="minorEastAsia" w:cs="Arial"/>
          <w:color w:val="000000"/>
          <w:sz w:val="24"/>
          <w:szCs w:val="24"/>
        </w:rPr>
      </w:pPr>
      <w:r w:rsidRPr="00601F18"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1、展台报价：</w:t>
      </w:r>
    </w:p>
    <w:tbl>
      <w:tblPr>
        <w:tblStyle w:val="a8"/>
        <w:tblW w:w="9039" w:type="dxa"/>
        <w:tblLook w:val="04A0"/>
      </w:tblPr>
      <w:tblGrid>
        <w:gridCol w:w="2892"/>
        <w:gridCol w:w="2745"/>
        <w:gridCol w:w="3402"/>
      </w:tblGrid>
      <w:tr w:rsidR="00BB11EB" w:rsidTr="005B394C">
        <w:tc>
          <w:tcPr>
            <w:tcW w:w="2892" w:type="dxa"/>
            <w:vAlign w:val="center"/>
          </w:tcPr>
          <w:p w:rsidR="00BB11EB" w:rsidRDefault="00BB11EB" w:rsidP="005B394C">
            <w:pPr>
              <w:spacing w:line="440" w:lineRule="exact"/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展位类型</w:t>
            </w:r>
          </w:p>
        </w:tc>
        <w:tc>
          <w:tcPr>
            <w:tcW w:w="2745" w:type="dxa"/>
            <w:vAlign w:val="center"/>
          </w:tcPr>
          <w:p w:rsidR="00BB11EB" w:rsidRDefault="00BB11EB" w:rsidP="005B394C">
            <w:pPr>
              <w:spacing w:line="440" w:lineRule="exact"/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标准报价</w:t>
            </w:r>
          </w:p>
        </w:tc>
        <w:tc>
          <w:tcPr>
            <w:tcW w:w="3402" w:type="dxa"/>
            <w:vAlign w:val="center"/>
          </w:tcPr>
          <w:p w:rsidR="00BB11EB" w:rsidRDefault="00BB11EB" w:rsidP="005B394C">
            <w:pPr>
              <w:spacing w:line="440" w:lineRule="exact"/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协会优惠价</w:t>
            </w:r>
          </w:p>
        </w:tc>
      </w:tr>
      <w:tr w:rsidR="00BB11EB" w:rsidRPr="00500027" w:rsidTr="005B394C">
        <w:tc>
          <w:tcPr>
            <w:tcW w:w="2892" w:type="dxa"/>
            <w:vAlign w:val="center"/>
          </w:tcPr>
          <w:p w:rsidR="00BB11EB" w:rsidRDefault="00BB11EB" w:rsidP="005B394C">
            <w:pPr>
              <w:spacing w:line="440" w:lineRule="exact"/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光地展位</w:t>
            </w:r>
          </w:p>
          <w:p w:rsidR="00BB11EB" w:rsidRDefault="00BB11EB" w:rsidP="005B394C">
            <w:pPr>
              <w:spacing w:line="440" w:lineRule="exact"/>
              <w:jc w:val="left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（面积根据企业反馈情况自行决定）</w:t>
            </w:r>
          </w:p>
        </w:tc>
        <w:tc>
          <w:tcPr>
            <w:tcW w:w="2745" w:type="dxa"/>
            <w:vAlign w:val="center"/>
          </w:tcPr>
          <w:p w:rsidR="00BB11EB" w:rsidRPr="00B368AD" w:rsidRDefault="00BB11EB" w:rsidP="005B394C">
            <w:pPr>
              <w:spacing w:line="440" w:lineRule="exact"/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1200元/㎡</w:t>
            </w:r>
          </w:p>
        </w:tc>
        <w:tc>
          <w:tcPr>
            <w:tcW w:w="3402" w:type="dxa"/>
            <w:vAlign w:val="center"/>
          </w:tcPr>
          <w:p w:rsidR="00BB11EB" w:rsidRDefault="00BB11EB" w:rsidP="005B394C">
            <w:pPr>
              <w:spacing w:line="440" w:lineRule="exact"/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1000元/㎡</w:t>
            </w:r>
          </w:p>
          <w:p w:rsidR="00BB11EB" w:rsidRDefault="00BB11EB" w:rsidP="005B394C">
            <w:pPr>
              <w:spacing w:line="440" w:lineRule="exact"/>
              <w:jc w:val="left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1、根据会员需求决定参展面积</w:t>
            </w:r>
          </w:p>
          <w:p w:rsidR="00BB11EB" w:rsidRDefault="00BB11EB" w:rsidP="005B394C">
            <w:pPr>
              <w:spacing w:line="440" w:lineRule="exact"/>
              <w:jc w:val="left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2、协会统一搭建展台</w:t>
            </w:r>
          </w:p>
          <w:p w:rsidR="00BB11EB" w:rsidRDefault="00BB11EB" w:rsidP="005B394C">
            <w:pPr>
              <w:spacing w:line="440" w:lineRule="exact"/>
              <w:jc w:val="left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3、根据设计方案平均分摊费用</w:t>
            </w:r>
          </w:p>
        </w:tc>
      </w:tr>
      <w:tr w:rsidR="00BB11EB" w:rsidRPr="00500027" w:rsidTr="005B394C">
        <w:tc>
          <w:tcPr>
            <w:tcW w:w="2892" w:type="dxa"/>
            <w:vAlign w:val="center"/>
          </w:tcPr>
          <w:p w:rsidR="00BB11EB" w:rsidRDefault="00BB11EB" w:rsidP="005B394C">
            <w:pPr>
              <w:spacing w:line="440" w:lineRule="exact"/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A型标展</w:t>
            </w:r>
          </w:p>
          <w:p w:rsidR="00BB11EB" w:rsidRDefault="00BB11EB" w:rsidP="005B394C">
            <w:pPr>
              <w:spacing w:line="440" w:lineRule="exact"/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9㎡（3m*3m）</w:t>
            </w:r>
          </w:p>
        </w:tc>
        <w:tc>
          <w:tcPr>
            <w:tcW w:w="2745" w:type="dxa"/>
            <w:vAlign w:val="center"/>
          </w:tcPr>
          <w:p w:rsidR="00BB11EB" w:rsidRDefault="00BB11EB" w:rsidP="005B394C">
            <w:pPr>
              <w:spacing w:line="440" w:lineRule="exact"/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12300元/9㎡</w:t>
            </w:r>
          </w:p>
          <w:p w:rsidR="00BB11EB" w:rsidRDefault="00BB11EB" w:rsidP="005B394C">
            <w:pPr>
              <w:spacing w:line="440" w:lineRule="exact"/>
              <w:jc w:val="left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（非会员：1800元/㎡）</w:t>
            </w:r>
          </w:p>
          <w:p w:rsidR="00BB11EB" w:rsidRDefault="00BB11EB" w:rsidP="005B394C">
            <w:pPr>
              <w:spacing w:line="440" w:lineRule="exact"/>
              <w:jc w:val="left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（会员价：1200元/㎡）</w:t>
            </w:r>
          </w:p>
        </w:tc>
        <w:tc>
          <w:tcPr>
            <w:tcW w:w="3402" w:type="dxa"/>
            <w:vAlign w:val="center"/>
          </w:tcPr>
          <w:p w:rsidR="00BB11EB" w:rsidRDefault="00BB11EB" w:rsidP="005B394C">
            <w:pPr>
              <w:spacing w:line="440" w:lineRule="exact"/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10000元/9㎡</w:t>
            </w:r>
          </w:p>
          <w:p w:rsidR="00BB11EB" w:rsidRDefault="00BB11EB" w:rsidP="005B394C">
            <w:pPr>
              <w:spacing w:line="440" w:lineRule="exact"/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（会员价：1111元/㎡）</w:t>
            </w:r>
          </w:p>
        </w:tc>
      </w:tr>
      <w:tr w:rsidR="00BB11EB" w:rsidRPr="00500027" w:rsidTr="005B394C">
        <w:tc>
          <w:tcPr>
            <w:tcW w:w="9039" w:type="dxa"/>
            <w:gridSpan w:val="3"/>
            <w:vAlign w:val="center"/>
          </w:tcPr>
          <w:p w:rsidR="00BB11EB" w:rsidRPr="005F605F" w:rsidRDefault="00BB11EB" w:rsidP="005B394C">
            <w:pPr>
              <w:spacing w:line="440" w:lineRule="exact"/>
              <w:jc w:val="left"/>
              <w:rPr>
                <w:rFonts w:asciiTheme="minorEastAsia" w:eastAsiaTheme="minorEastAsia" w:hAnsiTheme="minorEastAsia" w:cs="Arial"/>
                <w:b/>
                <w:color w:val="000000"/>
                <w:sz w:val="24"/>
                <w:szCs w:val="24"/>
              </w:rPr>
            </w:pPr>
            <w:r w:rsidRPr="005F605F">
              <w:rPr>
                <w:rFonts w:asciiTheme="minorEastAsia" w:eastAsiaTheme="minorEastAsia" w:hAnsiTheme="minorEastAsia" w:cs="Arial" w:hint="eastAsia"/>
                <w:b/>
                <w:color w:val="000000"/>
                <w:sz w:val="24"/>
                <w:szCs w:val="24"/>
              </w:rPr>
              <w:t>注：鉴于无锡锻压协会首次参展，协会建议为了体现“无锡锻压品牌”，选择光地展位，统一搭建展台，统一形象</w:t>
            </w:r>
            <w:r>
              <w:rPr>
                <w:rFonts w:asciiTheme="minorEastAsia" w:eastAsiaTheme="minorEastAsia" w:hAnsiTheme="minorEastAsia" w:cs="Arial" w:hint="eastAsia"/>
                <w:b/>
                <w:color w:val="000000"/>
                <w:sz w:val="24"/>
                <w:szCs w:val="24"/>
              </w:rPr>
              <w:t>集中展示，</w:t>
            </w:r>
            <w:r w:rsidRPr="005F605F">
              <w:rPr>
                <w:rFonts w:asciiTheme="minorEastAsia" w:eastAsiaTheme="minorEastAsia" w:hAnsiTheme="minorEastAsia" w:cs="Arial" w:hint="eastAsia"/>
                <w:b/>
                <w:color w:val="000000"/>
                <w:sz w:val="24"/>
                <w:szCs w:val="24"/>
              </w:rPr>
              <w:t>费用按实支付，可节约成本，</w:t>
            </w:r>
            <w:r>
              <w:rPr>
                <w:rFonts w:asciiTheme="minorEastAsia" w:eastAsiaTheme="minorEastAsia" w:hAnsiTheme="minorEastAsia" w:cs="Arial" w:hint="eastAsia"/>
                <w:b/>
                <w:color w:val="000000"/>
                <w:sz w:val="24"/>
                <w:szCs w:val="24"/>
              </w:rPr>
              <w:t>发挥最佳</w:t>
            </w:r>
            <w:r w:rsidRPr="005F605F">
              <w:rPr>
                <w:rFonts w:asciiTheme="minorEastAsia" w:eastAsiaTheme="minorEastAsia" w:hAnsiTheme="minorEastAsia" w:cs="Arial" w:hint="eastAsia"/>
                <w:b/>
                <w:color w:val="000000"/>
                <w:sz w:val="24"/>
                <w:szCs w:val="24"/>
              </w:rPr>
              <w:t>效果。</w:t>
            </w:r>
          </w:p>
        </w:tc>
      </w:tr>
    </w:tbl>
    <w:p w:rsidR="00BB11EB" w:rsidRPr="00D60D95" w:rsidRDefault="00BB11EB" w:rsidP="00BB11EB">
      <w:pPr>
        <w:spacing w:line="44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B11EB" w:rsidRDefault="00BB11EB" w:rsidP="00BB11EB">
      <w:pPr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A110B4">
        <w:rPr>
          <w:rFonts w:asciiTheme="minorEastAsia" w:eastAsiaTheme="minorEastAsia" w:hAnsiTheme="minorEastAsia" w:hint="eastAsia"/>
          <w:b/>
          <w:sz w:val="24"/>
          <w:szCs w:val="24"/>
        </w:rPr>
        <w:t>五：展位申请表</w:t>
      </w:r>
    </w:p>
    <w:p w:rsidR="00BB11EB" w:rsidRPr="00A110B4" w:rsidRDefault="00BB11EB" w:rsidP="00BB11EB">
      <w:pPr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BB11EB" w:rsidRDefault="00BB11EB" w:rsidP="00BB11EB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</w:rPr>
        <w:tab/>
      </w:r>
      <w:r w:rsidRPr="00547FC4">
        <w:rPr>
          <w:rFonts w:asciiTheme="minorEastAsia" w:eastAsiaTheme="minorEastAsia" w:hAnsiTheme="minorEastAsia" w:hint="eastAsia"/>
          <w:sz w:val="24"/>
          <w:szCs w:val="24"/>
        </w:rPr>
        <w:t>本单位决定参加</w:t>
      </w:r>
      <w:r>
        <w:rPr>
          <w:rFonts w:asciiTheme="minorEastAsia" w:eastAsiaTheme="minorEastAsia" w:hAnsiTheme="minorEastAsia" w:hint="eastAsia"/>
          <w:sz w:val="24"/>
          <w:szCs w:val="24"/>
        </w:rPr>
        <w:t>2017</w:t>
      </w:r>
      <w:r w:rsidRPr="00547FC4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9</w:t>
      </w:r>
      <w:r w:rsidRPr="00547FC4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19</w:t>
      </w:r>
      <w:r w:rsidRPr="00547FC4">
        <w:rPr>
          <w:rFonts w:asciiTheme="minorEastAsia" w:eastAsiaTheme="minorEastAsia" w:hAnsiTheme="minorEastAsia" w:hint="eastAsia"/>
          <w:sz w:val="24"/>
          <w:szCs w:val="24"/>
        </w:rPr>
        <w:t>日</w:t>
      </w:r>
      <w:r>
        <w:rPr>
          <w:rFonts w:asciiTheme="minorEastAsia" w:eastAsiaTheme="minorEastAsia" w:hAnsiTheme="minorEastAsia" w:hint="eastAsia"/>
          <w:sz w:val="24"/>
          <w:szCs w:val="24"/>
        </w:rPr>
        <w:t>-22日</w:t>
      </w:r>
      <w:r w:rsidRPr="00547FC4">
        <w:rPr>
          <w:rFonts w:asciiTheme="minorEastAsia" w:eastAsiaTheme="minorEastAsia" w:hAnsiTheme="minorEastAsia" w:hint="eastAsia"/>
          <w:sz w:val="24"/>
          <w:szCs w:val="24"/>
        </w:rPr>
        <w:t>在上海世博展览馆举办的“</w:t>
      </w:r>
      <w:r w:rsidRPr="00547FC4">
        <w:rPr>
          <w:rFonts w:asciiTheme="minorEastAsia" w:eastAsiaTheme="minorEastAsia" w:hAnsiTheme="minorEastAsia" w:hint="eastAsia"/>
          <w:b/>
          <w:sz w:val="24"/>
          <w:szCs w:val="24"/>
        </w:rPr>
        <w:t>2017中国国际金属成形展览会</w:t>
      </w:r>
      <w:r w:rsidRPr="00547FC4">
        <w:rPr>
          <w:rFonts w:asciiTheme="minorEastAsia" w:eastAsiaTheme="minorEastAsia" w:hAnsiTheme="minorEastAsia" w:hint="eastAsia"/>
          <w:sz w:val="24"/>
          <w:szCs w:val="24"/>
        </w:rPr>
        <w:t>”，并支付所有费用，服从无锡锻压协会</w:t>
      </w:r>
      <w:r>
        <w:rPr>
          <w:rFonts w:asciiTheme="minorEastAsia" w:eastAsiaTheme="minorEastAsia" w:hAnsiTheme="minorEastAsia" w:hint="eastAsia"/>
          <w:sz w:val="24"/>
          <w:szCs w:val="24"/>
        </w:rPr>
        <w:t>统一安排。</w:t>
      </w:r>
      <w:r w:rsidRPr="00547FC4">
        <w:rPr>
          <w:rFonts w:asciiTheme="minorEastAsia" w:eastAsiaTheme="minorEastAsia" w:hAnsiTheme="minorEastAsia" w:hint="eastAsia"/>
          <w:sz w:val="24"/>
          <w:szCs w:val="24"/>
        </w:rPr>
        <w:t>服从展场总体布局，无锡锻压协会有权对个别展位位置进行调整。</w:t>
      </w:r>
    </w:p>
    <w:p w:rsidR="00BB11EB" w:rsidRPr="00547FC4" w:rsidRDefault="00BB11EB" w:rsidP="00BB11EB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8"/>
        <w:tblW w:w="9039" w:type="dxa"/>
        <w:tblLook w:val="04A0"/>
      </w:tblPr>
      <w:tblGrid>
        <w:gridCol w:w="1101"/>
        <w:gridCol w:w="1984"/>
        <w:gridCol w:w="142"/>
        <w:gridCol w:w="1584"/>
        <w:gridCol w:w="1251"/>
        <w:gridCol w:w="2977"/>
      </w:tblGrid>
      <w:tr w:rsidR="00BB11EB" w:rsidRPr="00547FC4" w:rsidTr="005B394C">
        <w:tc>
          <w:tcPr>
            <w:tcW w:w="1101" w:type="dxa"/>
            <w:vMerge w:val="restart"/>
          </w:tcPr>
          <w:p w:rsidR="00BB11EB" w:rsidRPr="00547FC4" w:rsidRDefault="00BB11EB" w:rsidP="005B39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7FC4">
              <w:rPr>
                <w:rFonts w:asciiTheme="minorEastAsia" w:eastAsiaTheme="minorEastAsia" w:hAnsiTheme="minorEastAsia" w:hint="eastAsia"/>
                <w:sz w:val="24"/>
                <w:szCs w:val="24"/>
              </w:rPr>
              <w:t>参 展</w:t>
            </w:r>
          </w:p>
          <w:p w:rsidR="00BB11EB" w:rsidRPr="00547FC4" w:rsidRDefault="00BB11EB" w:rsidP="005B39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7FC4">
              <w:rPr>
                <w:rFonts w:asciiTheme="minorEastAsia" w:eastAsiaTheme="minorEastAsia" w:hAnsiTheme="minorEastAsia" w:hint="eastAsia"/>
                <w:sz w:val="24"/>
                <w:szCs w:val="24"/>
              </w:rPr>
              <w:t>单 位</w:t>
            </w:r>
          </w:p>
        </w:tc>
        <w:tc>
          <w:tcPr>
            <w:tcW w:w="7938" w:type="dxa"/>
            <w:gridSpan w:val="5"/>
          </w:tcPr>
          <w:p w:rsidR="00BB11EB" w:rsidRPr="00547FC4" w:rsidRDefault="00BB11EB" w:rsidP="005B39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7FC4">
              <w:rPr>
                <w:rFonts w:asciiTheme="minorEastAsia" w:eastAsiaTheme="minorEastAsia" w:hAnsiTheme="minorEastAsia" w:hint="eastAsia"/>
                <w:sz w:val="24"/>
                <w:szCs w:val="24"/>
              </w:rPr>
              <w:t>中 文：</w:t>
            </w:r>
          </w:p>
        </w:tc>
      </w:tr>
      <w:tr w:rsidR="00BB11EB" w:rsidRPr="00547FC4" w:rsidTr="005B394C">
        <w:tc>
          <w:tcPr>
            <w:tcW w:w="1101" w:type="dxa"/>
            <w:vMerge/>
          </w:tcPr>
          <w:p w:rsidR="00BB11EB" w:rsidRPr="00547FC4" w:rsidRDefault="00BB11EB" w:rsidP="005B39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BB11EB" w:rsidRPr="00547FC4" w:rsidRDefault="00BB11EB" w:rsidP="005B39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7FC4">
              <w:rPr>
                <w:rFonts w:asciiTheme="minorEastAsia" w:eastAsiaTheme="minorEastAsia" w:hAnsiTheme="minorEastAsia" w:hint="eastAsia"/>
                <w:sz w:val="24"/>
                <w:szCs w:val="24"/>
              </w:rPr>
              <w:t>英 文：</w:t>
            </w:r>
          </w:p>
        </w:tc>
      </w:tr>
      <w:tr w:rsidR="00BB11EB" w:rsidRPr="00547FC4" w:rsidTr="005B394C">
        <w:tc>
          <w:tcPr>
            <w:tcW w:w="1101" w:type="dxa"/>
            <w:vAlign w:val="center"/>
          </w:tcPr>
          <w:p w:rsidR="00BB11EB" w:rsidRPr="00547FC4" w:rsidRDefault="00BB11EB" w:rsidP="005B39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7FC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地 址：</w:t>
            </w:r>
          </w:p>
        </w:tc>
        <w:tc>
          <w:tcPr>
            <w:tcW w:w="7938" w:type="dxa"/>
            <w:gridSpan w:val="5"/>
          </w:tcPr>
          <w:p w:rsidR="00BB11EB" w:rsidRPr="00547FC4" w:rsidRDefault="00BB11EB" w:rsidP="005B39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11EB" w:rsidRPr="00547FC4" w:rsidTr="005B394C">
        <w:tc>
          <w:tcPr>
            <w:tcW w:w="3227" w:type="dxa"/>
            <w:gridSpan w:val="3"/>
          </w:tcPr>
          <w:p w:rsidR="00BB11EB" w:rsidRPr="00547FC4" w:rsidRDefault="00BB11EB" w:rsidP="005B39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7FC4">
              <w:rPr>
                <w:rFonts w:asciiTheme="minorEastAsia" w:eastAsiaTheme="minorEastAsia" w:hAnsiTheme="minorEastAsia" w:hint="eastAsia"/>
                <w:sz w:val="24"/>
                <w:szCs w:val="24"/>
              </w:rPr>
              <w:t>电 话：</w:t>
            </w:r>
          </w:p>
        </w:tc>
        <w:tc>
          <w:tcPr>
            <w:tcW w:w="2835" w:type="dxa"/>
            <w:gridSpan w:val="2"/>
          </w:tcPr>
          <w:p w:rsidR="00BB11EB" w:rsidRPr="00547FC4" w:rsidRDefault="00BB11EB" w:rsidP="005B39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7FC4">
              <w:rPr>
                <w:rFonts w:asciiTheme="minorEastAsia" w:eastAsiaTheme="minorEastAsia" w:hAnsiTheme="minorEastAsia" w:hint="eastAsia"/>
                <w:sz w:val="24"/>
                <w:szCs w:val="24"/>
              </w:rPr>
              <w:t>传 真：</w:t>
            </w:r>
          </w:p>
        </w:tc>
        <w:tc>
          <w:tcPr>
            <w:tcW w:w="2977" w:type="dxa"/>
          </w:tcPr>
          <w:p w:rsidR="00BB11EB" w:rsidRPr="00547FC4" w:rsidRDefault="00BB11EB" w:rsidP="005B39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7FC4">
              <w:rPr>
                <w:rFonts w:asciiTheme="minorEastAsia" w:eastAsiaTheme="minorEastAsia" w:hAnsiTheme="minorEastAsia" w:hint="eastAsia"/>
                <w:sz w:val="24"/>
                <w:szCs w:val="24"/>
              </w:rPr>
              <w:t>邮 编：</w:t>
            </w:r>
          </w:p>
        </w:tc>
      </w:tr>
      <w:tr w:rsidR="00BB11EB" w:rsidRPr="00547FC4" w:rsidTr="005B394C">
        <w:tc>
          <w:tcPr>
            <w:tcW w:w="3227" w:type="dxa"/>
            <w:gridSpan w:val="3"/>
          </w:tcPr>
          <w:p w:rsidR="00BB11EB" w:rsidRPr="00547FC4" w:rsidRDefault="00BB11EB" w:rsidP="005B39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7FC4">
              <w:rPr>
                <w:rFonts w:asciiTheme="minorEastAsia" w:eastAsiaTheme="minorEastAsia" w:hAnsiTheme="minorEastAsia" w:hint="eastAsia"/>
                <w:sz w:val="24"/>
                <w:szCs w:val="24"/>
              </w:rPr>
              <w:t>法人代表：</w:t>
            </w:r>
          </w:p>
        </w:tc>
        <w:tc>
          <w:tcPr>
            <w:tcW w:w="2835" w:type="dxa"/>
            <w:gridSpan w:val="2"/>
          </w:tcPr>
          <w:p w:rsidR="00BB11EB" w:rsidRPr="00547FC4" w:rsidRDefault="00BB11EB" w:rsidP="005B39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7FC4">
              <w:rPr>
                <w:rFonts w:asciiTheme="minorEastAsia" w:eastAsiaTheme="minorEastAsia" w:hAnsiTheme="minorEastAsia" w:hint="eastAsia"/>
                <w:sz w:val="24"/>
                <w:szCs w:val="24"/>
              </w:rPr>
              <w:t>展会负责人：</w:t>
            </w:r>
          </w:p>
        </w:tc>
        <w:tc>
          <w:tcPr>
            <w:tcW w:w="2977" w:type="dxa"/>
          </w:tcPr>
          <w:p w:rsidR="00BB11EB" w:rsidRPr="00547FC4" w:rsidRDefault="00BB11EB" w:rsidP="005B39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7FC4">
              <w:rPr>
                <w:rFonts w:asciiTheme="minorEastAsia" w:eastAsiaTheme="minorEastAsia" w:hAnsiTheme="minorEastAsia" w:hint="eastAsia"/>
                <w:sz w:val="24"/>
                <w:szCs w:val="24"/>
              </w:rPr>
              <w:t>手 机：</w:t>
            </w:r>
          </w:p>
        </w:tc>
      </w:tr>
      <w:tr w:rsidR="00BB11EB" w:rsidRPr="00547FC4" w:rsidTr="005B394C">
        <w:tc>
          <w:tcPr>
            <w:tcW w:w="9039" w:type="dxa"/>
            <w:gridSpan w:val="6"/>
          </w:tcPr>
          <w:p w:rsidR="00BB11EB" w:rsidRPr="00547FC4" w:rsidRDefault="00BB11EB" w:rsidP="005B39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7FC4"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主要产品：</w:t>
            </w:r>
          </w:p>
        </w:tc>
      </w:tr>
      <w:tr w:rsidR="00BB11EB" w:rsidRPr="00547FC4" w:rsidTr="005B394C">
        <w:trPr>
          <w:trHeight w:val="201"/>
        </w:trPr>
        <w:tc>
          <w:tcPr>
            <w:tcW w:w="1101" w:type="dxa"/>
            <w:vMerge w:val="restart"/>
            <w:vAlign w:val="center"/>
          </w:tcPr>
          <w:p w:rsidR="00BB11EB" w:rsidRPr="00547FC4" w:rsidRDefault="00BB11EB" w:rsidP="005B39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7FC4">
              <w:rPr>
                <w:rFonts w:asciiTheme="minorEastAsia" w:eastAsiaTheme="minorEastAsia" w:hAnsiTheme="minorEastAsia" w:hint="eastAsia"/>
                <w:sz w:val="24"/>
                <w:szCs w:val="24"/>
              </w:rPr>
              <w:t>参 会</w:t>
            </w:r>
          </w:p>
          <w:p w:rsidR="00BB11EB" w:rsidRPr="00547FC4" w:rsidRDefault="00BB11EB" w:rsidP="005B39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7FC4">
              <w:rPr>
                <w:rFonts w:asciiTheme="minorEastAsia" w:eastAsiaTheme="minorEastAsia" w:hAnsiTheme="minorEastAsia" w:hint="eastAsia"/>
                <w:sz w:val="24"/>
                <w:szCs w:val="24"/>
              </w:rPr>
              <w:t>人 员</w:t>
            </w:r>
          </w:p>
        </w:tc>
        <w:tc>
          <w:tcPr>
            <w:tcW w:w="1984" w:type="dxa"/>
          </w:tcPr>
          <w:p w:rsidR="00BB11EB" w:rsidRPr="00547FC4" w:rsidRDefault="00BB11EB" w:rsidP="005B39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7FC4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726" w:type="dxa"/>
            <w:gridSpan w:val="2"/>
          </w:tcPr>
          <w:p w:rsidR="00BB11EB" w:rsidRPr="00547FC4" w:rsidRDefault="00BB11EB" w:rsidP="005B39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7FC4">
              <w:rPr>
                <w:rFonts w:asciiTheme="minorEastAsia" w:eastAsia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4228" w:type="dxa"/>
            <w:gridSpan w:val="2"/>
          </w:tcPr>
          <w:p w:rsidR="00BB11EB" w:rsidRPr="00547FC4" w:rsidRDefault="00BB11EB" w:rsidP="005B39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7FC4">
              <w:rPr>
                <w:rFonts w:asciiTheme="minorEastAsia" w:eastAsiaTheme="minorEastAsia" w:hAnsiTheme="minorEastAsia" w:hint="eastAsia"/>
                <w:sz w:val="24"/>
                <w:szCs w:val="24"/>
              </w:rPr>
              <w:t>联 系 电 话</w:t>
            </w:r>
          </w:p>
        </w:tc>
      </w:tr>
      <w:tr w:rsidR="00BB11EB" w:rsidRPr="00547FC4" w:rsidTr="005B394C">
        <w:trPr>
          <w:trHeight w:val="200"/>
        </w:trPr>
        <w:tc>
          <w:tcPr>
            <w:tcW w:w="1101" w:type="dxa"/>
            <w:vMerge/>
            <w:vAlign w:val="center"/>
          </w:tcPr>
          <w:p w:rsidR="00BB11EB" w:rsidRPr="00547FC4" w:rsidRDefault="00BB11EB" w:rsidP="005B39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11EB" w:rsidRPr="00547FC4" w:rsidRDefault="00BB11EB" w:rsidP="005B39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BB11EB" w:rsidRPr="00547FC4" w:rsidRDefault="00BB11EB" w:rsidP="005B39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28" w:type="dxa"/>
            <w:gridSpan w:val="2"/>
          </w:tcPr>
          <w:p w:rsidR="00BB11EB" w:rsidRPr="00547FC4" w:rsidRDefault="00BB11EB" w:rsidP="005B39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11EB" w:rsidRPr="00547FC4" w:rsidTr="005B394C">
        <w:trPr>
          <w:trHeight w:val="200"/>
        </w:trPr>
        <w:tc>
          <w:tcPr>
            <w:tcW w:w="1101" w:type="dxa"/>
            <w:vMerge/>
            <w:vAlign w:val="center"/>
          </w:tcPr>
          <w:p w:rsidR="00BB11EB" w:rsidRPr="00547FC4" w:rsidRDefault="00BB11EB" w:rsidP="005B39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11EB" w:rsidRPr="00547FC4" w:rsidRDefault="00BB11EB" w:rsidP="005B39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BB11EB" w:rsidRPr="00547FC4" w:rsidRDefault="00BB11EB" w:rsidP="005B39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28" w:type="dxa"/>
            <w:gridSpan w:val="2"/>
          </w:tcPr>
          <w:p w:rsidR="00BB11EB" w:rsidRPr="00547FC4" w:rsidRDefault="00BB11EB" w:rsidP="005B39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11EB" w:rsidRPr="00547FC4" w:rsidTr="005B394C">
        <w:trPr>
          <w:trHeight w:val="200"/>
        </w:trPr>
        <w:tc>
          <w:tcPr>
            <w:tcW w:w="1101" w:type="dxa"/>
            <w:vMerge/>
            <w:vAlign w:val="center"/>
          </w:tcPr>
          <w:p w:rsidR="00BB11EB" w:rsidRPr="00547FC4" w:rsidRDefault="00BB11EB" w:rsidP="005B39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11EB" w:rsidRPr="00547FC4" w:rsidRDefault="00BB11EB" w:rsidP="005B39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BB11EB" w:rsidRPr="00547FC4" w:rsidRDefault="00BB11EB" w:rsidP="005B39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28" w:type="dxa"/>
            <w:gridSpan w:val="2"/>
          </w:tcPr>
          <w:p w:rsidR="00BB11EB" w:rsidRPr="00547FC4" w:rsidRDefault="00BB11EB" w:rsidP="005B39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11EB" w:rsidRPr="00547FC4" w:rsidTr="005B394C">
        <w:trPr>
          <w:trHeight w:val="263"/>
        </w:trPr>
        <w:tc>
          <w:tcPr>
            <w:tcW w:w="1101" w:type="dxa"/>
            <w:vMerge w:val="restart"/>
            <w:vAlign w:val="center"/>
          </w:tcPr>
          <w:p w:rsidR="00BB11EB" w:rsidRDefault="00BB11EB" w:rsidP="005B39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7FC4">
              <w:rPr>
                <w:rFonts w:asciiTheme="minorEastAsia" w:eastAsiaTheme="minorEastAsia" w:hAnsiTheme="minorEastAsia" w:hint="eastAsia"/>
                <w:sz w:val="24"/>
                <w:szCs w:val="24"/>
              </w:rPr>
              <w:t>租用</w:t>
            </w:r>
          </w:p>
          <w:p w:rsidR="00BB11EB" w:rsidRPr="00547FC4" w:rsidRDefault="00BB11EB" w:rsidP="005B39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7FC4">
              <w:rPr>
                <w:rFonts w:asciiTheme="minorEastAsia" w:eastAsiaTheme="minorEastAsia" w:hAnsiTheme="minorEastAsia" w:hint="eastAsia"/>
                <w:sz w:val="24"/>
                <w:szCs w:val="24"/>
              </w:rPr>
              <w:t>面积</w:t>
            </w:r>
          </w:p>
        </w:tc>
        <w:tc>
          <w:tcPr>
            <w:tcW w:w="3710" w:type="dxa"/>
            <w:gridSpan w:val="3"/>
            <w:vMerge w:val="restart"/>
            <w:vAlign w:val="center"/>
          </w:tcPr>
          <w:p w:rsidR="00BB11EB" w:rsidRPr="00547FC4" w:rsidRDefault="00BB11EB" w:rsidP="005B394C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7FC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㎡（         ㎡起订）       </w:t>
            </w:r>
          </w:p>
        </w:tc>
        <w:tc>
          <w:tcPr>
            <w:tcW w:w="1251" w:type="dxa"/>
            <w:vMerge w:val="restart"/>
            <w:vAlign w:val="center"/>
          </w:tcPr>
          <w:p w:rsidR="00BB11EB" w:rsidRPr="00547FC4" w:rsidRDefault="00BB11EB" w:rsidP="005B39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展位类型</w:t>
            </w:r>
          </w:p>
        </w:tc>
        <w:tc>
          <w:tcPr>
            <w:tcW w:w="2977" w:type="dxa"/>
            <w:vAlign w:val="center"/>
          </w:tcPr>
          <w:p w:rsidR="00BB11EB" w:rsidRPr="00547FC4" w:rsidRDefault="00BB11EB" w:rsidP="005B39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光地展位  </w:t>
            </w:r>
            <w:r w:rsidRPr="00A110B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BB11EB" w:rsidRPr="00547FC4" w:rsidTr="005B394C">
        <w:trPr>
          <w:trHeight w:val="263"/>
        </w:trPr>
        <w:tc>
          <w:tcPr>
            <w:tcW w:w="1101" w:type="dxa"/>
            <w:vMerge/>
            <w:vAlign w:val="center"/>
          </w:tcPr>
          <w:p w:rsidR="00BB11EB" w:rsidRPr="00547FC4" w:rsidRDefault="00BB11EB" w:rsidP="005B39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710" w:type="dxa"/>
            <w:gridSpan w:val="3"/>
            <w:vMerge/>
            <w:vAlign w:val="center"/>
          </w:tcPr>
          <w:p w:rsidR="00BB11EB" w:rsidRPr="00547FC4" w:rsidRDefault="00BB11EB" w:rsidP="005B394C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center"/>
          </w:tcPr>
          <w:p w:rsidR="00BB11EB" w:rsidRDefault="00BB11EB" w:rsidP="005B39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B11EB" w:rsidRPr="00547FC4" w:rsidRDefault="00BB11EB" w:rsidP="005B39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A型标展   </w:t>
            </w:r>
            <w:r w:rsidRPr="00A110B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</w:tr>
    </w:tbl>
    <w:p w:rsidR="00BB11EB" w:rsidRDefault="00BB11EB" w:rsidP="00BB11EB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4060329</wp:posOffset>
            </wp:positionH>
            <wp:positionV relativeFrom="paragraph">
              <wp:posOffset>10712</wp:posOffset>
            </wp:positionV>
            <wp:extent cx="1436039" cy="1439186"/>
            <wp:effectExtent l="19050" t="0" r="0" b="0"/>
            <wp:wrapNone/>
            <wp:docPr id="3" name="图片 3" descr="财务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财务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39" cy="143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1EB" w:rsidRPr="00547FC4" w:rsidRDefault="00BB11EB" w:rsidP="00BB11EB">
      <w:pPr>
        <w:rPr>
          <w:rFonts w:asciiTheme="minorEastAsia" w:eastAsiaTheme="minorEastAsia" w:hAnsiTheme="minorEastAsia"/>
          <w:sz w:val="24"/>
          <w:szCs w:val="24"/>
        </w:rPr>
      </w:pPr>
      <w:r w:rsidRPr="00547FC4">
        <w:rPr>
          <w:rFonts w:asciiTheme="minorEastAsia" w:eastAsiaTheme="minorEastAsia" w:hAnsiTheme="minorEastAsia" w:hint="eastAsia"/>
          <w:sz w:val="24"/>
          <w:szCs w:val="24"/>
        </w:rPr>
        <w:t>填</w:t>
      </w:r>
      <w:r>
        <w:rPr>
          <w:rFonts w:asciiTheme="minorEastAsia" w:eastAsiaTheme="minorEastAsia" w:hAnsiTheme="minorEastAsia" w:hint="eastAsia"/>
          <w:sz w:val="24"/>
          <w:szCs w:val="24"/>
        </w:rPr>
        <w:t>好后请于7月20日之前</w:t>
      </w:r>
      <w:r w:rsidRPr="00547FC4">
        <w:rPr>
          <w:rFonts w:asciiTheme="minorEastAsia" w:eastAsiaTheme="minorEastAsia" w:hAnsiTheme="minorEastAsia" w:hint="eastAsia"/>
          <w:sz w:val="24"/>
          <w:szCs w:val="24"/>
        </w:rPr>
        <w:t>将该</w:t>
      </w:r>
      <w:r>
        <w:rPr>
          <w:rFonts w:asciiTheme="minorEastAsia" w:eastAsiaTheme="minorEastAsia" w:hAnsiTheme="minorEastAsia" w:hint="eastAsia"/>
          <w:sz w:val="24"/>
          <w:szCs w:val="24"/>
        </w:rPr>
        <w:t>申请表</w:t>
      </w:r>
      <w:r w:rsidRPr="00547FC4">
        <w:rPr>
          <w:rFonts w:asciiTheme="minorEastAsia" w:eastAsiaTheme="minorEastAsia" w:hAnsiTheme="minorEastAsia" w:hint="eastAsia"/>
          <w:sz w:val="24"/>
          <w:szCs w:val="24"/>
        </w:rPr>
        <w:t>回传：3124499686@qq.com</w:t>
      </w:r>
    </w:p>
    <w:p w:rsidR="00BB11EB" w:rsidRDefault="00BB11EB" w:rsidP="00BB11EB">
      <w:pPr>
        <w:rPr>
          <w:rFonts w:asciiTheme="minorEastAsia" w:eastAsiaTheme="minorEastAsia" w:hAnsiTheme="minorEastAsia"/>
          <w:sz w:val="24"/>
          <w:szCs w:val="24"/>
        </w:rPr>
      </w:pPr>
      <w:r w:rsidRPr="00547FC4">
        <w:rPr>
          <w:rFonts w:asciiTheme="minorEastAsia" w:eastAsiaTheme="minorEastAsia" w:hAnsiTheme="minorEastAsia" w:hint="eastAsia"/>
          <w:sz w:val="24"/>
          <w:szCs w:val="24"/>
        </w:rPr>
        <w:t>电  话：0510-82726637</w:t>
      </w:r>
      <w:r>
        <w:rPr>
          <w:rFonts w:asciiTheme="minorEastAsia" w:eastAsiaTheme="minorEastAsia" w:hAnsiTheme="minorEastAsia" w:hint="eastAsia"/>
          <w:sz w:val="24"/>
          <w:szCs w:val="24"/>
        </w:rPr>
        <w:t>；</w:t>
      </w:r>
      <w:r w:rsidRPr="00547FC4">
        <w:rPr>
          <w:rFonts w:asciiTheme="minorEastAsia" w:eastAsiaTheme="minorEastAsia" w:hAnsiTheme="minorEastAsia" w:hint="eastAsia"/>
          <w:sz w:val="24"/>
          <w:szCs w:val="24"/>
        </w:rPr>
        <w:t>郭晓秋秘书长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547FC4">
        <w:rPr>
          <w:rFonts w:asciiTheme="minorEastAsia" w:eastAsiaTheme="minorEastAsia" w:hAnsiTheme="minorEastAsia" w:hint="eastAsia"/>
          <w:sz w:val="24"/>
          <w:szCs w:val="24"/>
        </w:rPr>
        <w:t>13093086518</w:t>
      </w:r>
    </w:p>
    <w:p w:rsidR="00BB11EB" w:rsidRDefault="00BB11EB" w:rsidP="00BB11EB">
      <w:pPr>
        <w:rPr>
          <w:rFonts w:asciiTheme="minorEastAsia" w:eastAsiaTheme="minorEastAsia" w:hAnsiTheme="minorEastAsia"/>
          <w:sz w:val="24"/>
          <w:szCs w:val="24"/>
        </w:rPr>
      </w:pPr>
    </w:p>
    <w:p w:rsidR="00BB11EB" w:rsidRDefault="00BB11EB" w:rsidP="00BB11EB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无锡锻压协会</w:t>
      </w:r>
    </w:p>
    <w:p w:rsidR="00CB56D7" w:rsidRPr="00BB11EB" w:rsidRDefault="00BB11EB" w:rsidP="00BB11EB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2017年6月25日</w:t>
      </w:r>
    </w:p>
    <w:sectPr w:rsidR="00CB56D7" w:rsidRPr="00BB11EB" w:rsidSect="00B04281">
      <w:footerReference w:type="even" r:id="rId7"/>
      <w:pgSz w:w="11906" w:h="16838"/>
      <w:pgMar w:top="1440" w:right="164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5B3" w:rsidRDefault="00B745B3" w:rsidP="00BB11EB">
      <w:r>
        <w:separator/>
      </w:r>
    </w:p>
  </w:endnote>
  <w:endnote w:type="continuationSeparator" w:id="0">
    <w:p w:rsidR="00B745B3" w:rsidRDefault="00B745B3" w:rsidP="00BB1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B5" w:rsidRDefault="00B745B3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954B5" w:rsidRDefault="00B745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5B3" w:rsidRDefault="00B745B3" w:rsidP="00BB11EB">
      <w:r>
        <w:separator/>
      </w:r>
    </w:p>
  </w:footnote>
  <w:footnote w:type="continuationSeparator" w:id="0">
    <w:p w:rsidR="00B745B3" w:rsidRDefault="00B745B3" w:rsidP="00BB1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1EB"/>
    <w:rsid w:val="001C5937"/>
    <w:rsid w:val="00372D65"/>
    <w:rsid w:val="004C6778"/>
    <w:rsid w:val="00661E6C"/>
    <w:rsid w:val="00702F11"/>
    <w:rsid w:val="00A213F1"/>
    <w:rsid w:val="00B745B3"/>
    <w:rsid w:val="00BB11EB"/>
    <w:rsid w:val="00CB56D7"/>
    <w:rsid w:val="00EC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ind w:left="12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EB"/>
    <w:pPr>
      <w:widowControl w:val="0"/>
      <w:spacing w:line="240" w:lineRule="auto"/>
      <w:ind w:left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1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left="1259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11EB"/>
    <w:rPr>
      <w:sz w:val="18"/>
      <w:szCs w:val="18"/>
    </w:rPr>
  </w:style>
  <w:style w:type="paragraph" w:styleId="a4">
    <w:name w:val="footer"/>
    <w:basedOn w:val="a"/>
    <w:link w:val="Char0"/>
    <w:unhideWhenUsed/>
    <w:rsid w:val="00BB11EB"/>
    <w:pPr>
      <w:tabs>
        <w:tab w:val="center" w:pos="4153"/>
        <w:tab w:val="right" w:pos="8306"/>
      </w:tabs>
      <w:snapToGrid w:val="0"/>
      <w:spacing w:line="240" w:lineRule="atLeast"/>
      <w:ind w:left="1259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B11EB"/>
    <w:rPr>
      <w:sz w:val="18"/>
      <w:szCs w:val="18"/>
    </w:rPr>
  </w:style>
  <w:style w:type="character" w:styleId="a5">
    <w:name w:val="page number"/>
    <w:basedOn w:val="a0"/>
    <w:rsid w:val="00BB11EB"/>
  </w:style>
  <w:style w:type="paragraph" w:styleId="a6">
    <w:name w:val="Normal (Web)"/>
    <w:basedOn w:val="a"/>
    <w:uiPriority w:val="99"/>
    <w:semiHidden/>
    <w:unhideWhenUsed/>
    <w:rsid w:val="00BB11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B11EB"/>
  </w:style>
  <w:style w:type="character" w:styleId="a7">
    <w:name w:val="Strong"/>
    <w:basedOn w:val="a0"/>
    <w:uiPriority w:val="22"/>
    <w:qFormat/>
    <w:rsid w:val="00BB11EB"/>
    <w:rPr>
      <w:b/>
      <w:bCs/>
    </w:rPr>
  </w:style>
  <w:style w:type="table" w:styleId="a8">
    <w:name w:val="Table Grid"/>
    <w:basedOn w:val="a1"/>
    <w:uiPriority w:val="59"/>
    <w:rsid w:val="00BB11E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2017-07-04T02:12:00Z</dcterms:created>
  <dcterms:modified xsi:type="dcterms:W3CDTF">2017-07-04T02:13:00Z</dcterms:modified>
</cp:coreProperties>
</file>